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2F" w:rsidRPr="00816CA6" w:rsidRDefault="00A5262F" w:rsidP="00A5262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16CA6">
        <w:rPr>
          <w:rFonts w:ascii="Arial" w:hAnsi="Arial" w:cs="Arial"/>
          <w:b/>
          <w:sz w:val="28"/>
          <w:szCs w:val="28"/>
        </w:rPr>
        <w:t>Uznesenie z rokovania Obecného zastupiteľstva v Šalgočke</w:t>
      </w:r>
    </w:p>
    <w:p w:rsidR="00A5262F" w:rsidRPr="00816CA6" w:rsidRDefault="00A5262F" w:rsidP="00A5262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16CA6">
        <w:rPr>
          <w:rFonts w:ascii="Arial" w:hAnsi="Arial" w:cs="Arial"/>
          <w:b/>
          <w:sz w:val="28"/>
          <w:szCs w:val="28"/>
        </w:rPr>
        <w:t>zo dňa 13.12.2012</w:t>
      </w:r>
    </w:p>
    <w:p w:rsidR="00A5262F" w:rsidRPr="00816CA6" w:rsidRDefault="00A5262F" w:rsidP="00A5262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262F" w:rsidRPr="00816CA6" w:rsidRDefault="00A5262F" w:rsidP="00A5262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16CA6">
        <w:rPr>
          <w:rFonts w:ascii="Arial" w:hAnsi="Arial" w:cs="Arial"/>
          <w:b/>
          <w:sz w:val="28"/>
          <w:szCs w:val="28"/>
        </w:rPr>
        <w:t>č. 4/2012</w:t>
      </w:r>
    </w:p>
    <w:p w:rsidR="00A5262F" w:rsidRPr="00816CA6" w:rsidRDefault="00A5262F" w:rsidP="00A5262F">
      <w:pPr>
        <w:spacing w:after="0"/>
        <w:rPr>
          <w:rFonts w:ascii="Arial" w:hAnsi="Arial" w:cs="Arial"/>
          <w:b/>
          <w:sz w:val="24"/>
          <w:szCs w:val="24"/>
        </w:rPr>
      </w:pPr>
    </w:p>
    <w:p w:rsidR="00A5262F" w:rsidRPr="00816CA6" w:rsidRDefault="00A5262F" w:rsidP="00A5262F">
      <w:pPr>
        <w:spacing w:after="0"/>
        <w:rPr>
          <w:rFonts w:ascii="Arial" w:hAnsi="Arial" w:cs="Arial"/>
          <w:b/>
          <w:sz w:val="24"/>
          <w:szCs w:val="24"/>
        </w:rPr>
      </w:pPr>
    </w:p>
    <w:p w:rsidR="00A5262F" w:rsidRPr="00816CA6" w:rsidRDefault="00A5262F" w:rsidP="00A5262F">
      <w:pPr>
        <w:spacing w:after="0"/>
        <w:rPr>
          <w:rFonts w:ascii="Arial" w:hAnsi="Arial" w:cs="Arial"/>
          <w:b/>
          <w:sz w:val="24"/>
          <w:szCs w:val="24"/>
        </w:rPr>
      </w:pPr>
      <w:r w:rsidRPr="00816CA6">
        <w:rPr>
          <w:rFonts w:ascii="Arial" w:hAnsi="Arial" w:cs="Arial"/>
          <w:b/>
          <w:sz w:val="24"/>
          <w:szCs w:val="24"/>
        </w:rPr>
        <w:t>OZ berie na vedomie:</w:t>
      </w:r>
    </w:p>
    <w:p w:rsidR="00A503BC" w:rsidRPr="00A503BC" w:rsidRDefault="00A503BC" w:rsidP="00A5262F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Čerpanie rozpočtu za 3.štvrťrok 2012</w:t>
      </w:r>
    </w:p>
    <w:p w:rsidR="00A5262F" w:rsidRPr="00816CA6" w:rsidRDefault="00A5262F" w:rsidP="00A5262F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16CA6">
        <w:rPr>
          <w:rFonts w:ascii="Arial" w:hAnsi="Arial" w:cs="Arial"/>
          <w:bCs/>
          <w:sz w:val="24"/>
          <w:szCs w:val="24"/>
        </w:rPr>
        <w:t>vyúčtovania poskytnutej dotácie TJ Poľnohospodár Šalgočka, ktoré je v súlade s VZN o poskytovaní dotácií z rozpočtu obce</w:t>
      </w:r>
    </w:p>
    <w:p w:rsidR="00A5262F" w:rsidRPr="00816CA6" w:rsidRDefault="00A5262F" w:rsidP="00A5262F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16CA6">
        <w:rPr>
          <w:rFonts w:ascii="Arial" w:hAnsi="Arial" w:cs="Arial"/>
          <w:sz w:val="24"/>
          <w:szCs w:val="24"/>
        </w:rPr>
        <w:t>Informáciu o pripravovanom Vianočnom trhu, nákupu posypovej soli, zabezpečení vývozu splaškových vôd z obce, zrušení nedeľných spojov a podanej predbežnej žiadosti o grant</w:t>
      </w:r>
    </w:p>
    <w:p w:rsidR="00A5262F" w:rsidRPr="00816CA6" w:rsidRDefault="00A5262F" w:rsidP="00A5262F">
      <w:pPr>
        <w:spacing w:after="0"/>
        <w:rPr>
          <w:rFonts w:ascii="Arial" w:hAnsi="Arial" w:cs="Arial"/>
          <w:sz w:val="24"/>
          <w:szCs w:val="24"/>
        </w:rPr>
      </w:pPr>
    </w:p>
    <w:p w:rsidR="00A5262F" w:rsidRPr="00816CA6" w:rsidRDefault="00A5262F" w:rsidP="00A5262F">
      <w:pPr>
        <w:spacing w:after="0"/>
        <w:rPr>
          <w:rFonts w:ascii="Arial" w:hAnsi="Arial" w:cs="Arial"/>
          <w:sz w:val="24"/>
          <w:szCs w:val="24"/>
        </w:rPr>
      </w:pPr>
    </w:p>
    <w:p w:rsidR="00A5262F" w:rsidRPr="00816CA6" w:rsidRDefault="00A5262F" w:rsidP="00A5262F">
      <w:pPr>
        <w:spacing w:after="0"/>
        <w:rPr>
          <w:rFonts w:ascii="Arial" w:hAnsi="Arial" w:cs="Arial"/>
          <w:b/>
          <w:sz w:val="24"/>
          <w:szCs w:val="24"/>
        </w:rPr>
      </w:pPr>
      <w:r w:rsidRPr="00816CA6">
        <w:rPr>
          <w:rFonts w:ascii="Arial" w:hAnsi="Arial" w:cs="Arial"/>
          <w:b/>
          <w:sz w:val="24"/>
          <w:szCs w:val="24"/>
        </w:rPr>
        <w:t>OZ schvaľuje:</w:t>
      </w:r>
    </w:p>
    <w:p w:rsidR="00A5262F" w:rsidRPr="00816CA6" w:rsidRDefault="00A5262F" w:rsidP="00A5262F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</w:rPr>
      </w:pPr>
      <w:r w:rsidRPr="00816CA6">
        <w:rPr>
          <w:rFonts w:ascii="Arial" w:hAnsi="Arial" w:cs="Arial"/>
          <w:bCs/>
          <w:sz w:val="24"/>
          <w:szCs w:val="24"/>
        </w:rPr>
        <w:t>Návrh VZN o rozpočtových pravidlách obce č.3/2012 s novým znením Čl.2 bod b. v znení:</w:t>
      </w:r>
    </w:p>
    <w:p w:rsidR="00A5262F" w:rsidRPr="00816CA6" w:rsidRDefault="00A5262F" w:rsidP="00A5262F">
      <w:pPr>
        <w:spacing w:after="0"/>
        <w:rPr>
          <w:rFonts w:ascii="Arial" w:hAnsi="Arial" w:cs="Arial"/>
          <w:bCs/>
          <w:sz w:val="24"/>
          <w:szCs w:val="24"/>
        </w:rPr>
      </w:pPr>
      <w:r w:rsidRPr="00816CA6">
        <w:rPr>
          <w:rFonts w:ascii="Arial" w:hAnsi="Arial" w:cs="Arial"/>
          <w:bCs/>
          <w:sz w:val="24"/>
          <w:szCs w:val="24"/>
        </w:rPr>
        <w:t>„Starosta obce:</w:t>
      </w:r>
    </w:p>
    <w:p w:rsidR="00A5262F" w:rsidRPr="00816CA6" w:rsidRDefault="00A5262F" w:rsidP="00A5262F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bCs/>
          <w:sz w:val="24"/>
          <w:szCs w:val="24"/>
        </w:rPr>
      </w:pPr>
      <w:r w:rsidRPr="00816CA6">
        <w:rPr>
          <w:rFonts w:ascii="Arial" w:hAnsi="Arial" w:cs="Arial"/>
          <w:bCs/>
          <w:sz w:val="24"/>
          <w:szCs w:val="24"/>
        </w:rPr>
        <w:t>riadi a usmerňuje práce na vypracovávaní rozpočtu obce a na zmenách rozpočtu</w:t>
      </w:r>
    </w:p>
    <w:p w:rsidR="00A5262F" w:rsidRPr="00816CA6" w:rsidRDefault="00A5262F" w:rsidP="00A5262F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bCs/>
          <w:sz w:val="24"/>
          <w:szCs w:val="24"/>
        </w:rPr>
      </w:pPr>
      <w:r w:rsidRPr="00816CA6">
        <w:rPr>
          <w:rFonts w:ascii="Arial" w:hAnsi="Arial" w:cs="Arial"/>
          <w:bCs/>
          <w:sz w:val="24"/>
          <w:szCs w:val="24"/>
        </w:rPr>
        <w:t>môže upravovať rozpočet obce presunom rozpočtových prostriedkov v rámci jedného oddielu, skupiny, funkčnej klasifikácie, vrátane presunu medzi bežným a kapitálovým rozpočtom.“</w:t>
      </w:r>
    </w:p>
    <w:p w:rsidR="00A5262F" w:rsidRPr="00816CA6" w:rsidRDefault="00A5262F" w:rsidP="00A5262F">
      <w:pPr>
        <w:spacing w:after="0"/>
        <w:rPr>
          <w:rFonts w:ascii="Arial" w:hAnsi="Arial" w:cs="Arial"/>
          <w:bCs/>
          <w:sz w:val="24"/>
          <w:szCs w:val="24"/>
        </w:rPr>
      </w:pPr>
      <w:r w:rsidRPr="00816CA6">
        <w:rPr>
          <w:rFonts w:ascii="Arial" w:hAnsi="Arial" w:cs="Arial"/>
          <w:bCs/>
          <w:sz w:val="24"/>
          <w:szCs w:val="24"/>
        </w:rPr>
        <w:t>a novým znením Čl.4 ods.7:</w:t>
      </w:r>
    </w:p>
    <w:p w:rsidR="00A5262F" w:rsidRPr="00816CA6" w:rsidRDefault="00A5262F" w:rsidP="00A5262F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16CA6">
        <w:rPr>
          <w:rFonts w:ascii="Arial" w:hAnsi="Arial" w:cs="Arial"/>
          <w:bCs/>
          <w:sz w:val="24"/>
          <w:szCs w:val="24"/>
        </w:rPr>
        <w:t>„ Presuny rozpočtových prostriedkov v rámci jedného oddielu, skupiny, funkčnej klasifikácie, vrátane presunu medzi bežným a kapitálovým rozpočtom schvaľuje starosta obce do výšky 1000,-- €. O týchto zmenách predkladá obecnému zastupiteľstvu oznámenie o vykonaných rozpočtových opatreniach. Ostatné presuny schvaľuje obecné zastupiteľstvo.“</w:t>
      </w:r>
    </w:p>
    <w:p w:rsidR="00816CA6" w:rsidRPr="00816CA6" w:rsidRDefault="00816CA6" w:rsidP="00816CA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816CA6" w:rsidRPr="00816CA6" w:rsidRDefault="00816CA6" w:rsidP="00A5262F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16CA6">
        <w:rPr>
          <w:rFonts w:ascii="Arial" w:hAnsi="Arial" w:cs="Arial"/>
          <w:bCs/>
          <w:sz w:val="24"/>
          <w:szCs w:val="24"/>
        </w:rPr>
        <w:t>Použitie zostatku finančných prostriedkov z roku 2011 na odstránenie havarijného stavu Domu smútku a Kultúrneho domu, cesty pred Obecným úradom a zakúpenie počítačov a programového vybavenia</w:t>
      </w:r>
    </w:p>
    <w:p w:rsidR="00A5262F" w:rsidRPr="00816CA6" w:rsidRDefault="00A5262F" w:rsidP="00A5262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5262F" w:rsidRPr="00816CA6" w:rsidRDefault="00A5262F" w:rsidP="00A5262F">
      <w:pPr>
        <w:pStyle w:val="Zkladntext"/>
        <w:numPr>
          <w:ilvl w:val="0"/>
          <w:numId w:val="3"/>
        </w:numPr>
        <w:spacing w:line="276" w:lineRule="auto"/>
        <w:rPr>
          <w:bCs/>
          <w:sz w:val="24"/>
          <w:szCs w:val="24"/>
        </w:rPr>
      </w:pPr>
      <w:r w:rsidRPr="00816CA6">
        <w:rPr>
          <w:bCs/>
          <w:sz w:val="24"/>
          <w:szCs w:val="24"/>
        </w:rPr>
        <w:t>Návrh VZN č.4/2012 o miestnych daniach so zmeneným Čl.5 ods.2 v znení:</w:t>
      </w:r>
    </w:p>
    <w:p w:rsidR="00A5262F" w:rsidRPr="00816CA6" w:rsidRDefault="00A5262F" w:rsidP="00A5262F">
      <w:pPr>
        <w:pStyle w:val="Zkladntext"/>
        <w:spacing w:line="276" w:lineRule="auto"/>
        <w:ind w:left="360"/>
        <w:jc w:val="both"/>
        <w:rPr>
          <w:bCs/>
          <w:sz w:val="24"/>
          <w:szCs w:val="24"/>
        </w:rPr>
      </w:pPr>
      <w:r w:rsidRPr="00816CA6">
        <w:rPr>
          <w:bCs/>
          <w:sz w:val="24"/>
          <w:szCs w:val="24"/>
        </w:rPr>
        <w:t>„Správca dane zníži daň o 50% u:</w:t>
      </w:r>
    </w:p>
    <w:p w:rsidR="00A5262F" w:rsidRPr="00816CA6" w:rsidRDefault="00A5262F" w:rsidP="00A5262F">
      <w:pPr>
        <w:pStyle w:val="Zkladntext"/>
        <w:spacing w:line="276" w:lineRule="auto"/>
        <w:rPr>
          <w:bCs/>
          <w:sz w:val="24"/>
          <w:szCs w:val="24"/>
        </w:rPr>
      </w:pPr>
      <w:r w:rsidRPr="00816CA6">
        <w:rPr>
          <w:bCs/>
          <w:sz w:val="24"/>
          <w:szCs w:val="24"/>
        </w:rPr>
        <w:t>a/ stavieb na bývanie a bytov vo vlastníctve občanov, ktorí v zdaňovacom období d</w:t>
      </w:r>
      <w:r w:rsidR="00816CA6" w:rsidRPr="00816CA6">
        <w:rPr>
          <w:bCs/>
          <w:sz w:val="24"/>
          <w:szCs w:val="24"/>
        </w:rPr>
        <w:t>osiahli vek 65 rokov a starších a súčasne</w:t>
      </w:r>
      <w:r w:rsidRPr="00816CA6">
        <w:rPr>
          <w:bCs/>
          <w:sz w:val="24"/>
          <w:szCs w:val="24"/>
        </w:rPr>
        <w:t xml:space="preserve"> držiteľov preukazov občana s ťažkým zdravotným postihnutím, alebo držiteľov preukazu občana s ťažkým zdravotným postihnutým s potrebou sprievodcu, ktoré slúžia na ich trvalé bývanie</w:t>
      </w:r>
    </w:p>
    <w:p w:rsidR="00A5262F" w:rsidRPr="00816CA6" w:rsidRDefault="00A5262F" w:rsidP="00A5262F">
      <w:pPr>
        <w:pStyle w:val="Zkladntext"/>
        <w:spacing w:line="276" w:lineRule="auto"/>
        <w:rPr>
          <w:bCs/>
          <w:sz w:val="24"/>
          <w:szCs w:val="24"/>
        </w:rPr>
      </w:pPr>
      <w:r w:rsidRPr="00816CA6">
        <w:rPr>
          <w:bCs/>
          <w:sz w:val="24"/>
          <w:szCs w:val="24"/>
        </w:rPr>
        <w:t>b/ garáže a nebytových priestorov v bytových domoch slúžiacich ako garáž vo vlastníctve občanov, ktorí v zdaňovacom období d</w:t>
      </w:r>
      <w:r w:rsidR="00816CA6" w:rsidRPr="00816CA6">
        <w:rPr>
          <w:bCs/>
          <w:sz w:val="24"/>
          <w:szCs w:val="24"/>
        </w:rPr>
        <w:t xml:space="preserve">osiahli vek 65 rokov a starších a </w:t>
      </w:r>
      <w:r w:rsidR="00816CA6" w:rsidRPr="00816CA6">
        <w:rPr>
          <w:bCs/>
          <w:sz w:val="24"/>
          <w:szCs w:val="24"/>
        </w:rPr>
        <w:lastRenderedPageBreak/>
        <w:t>súčasne</w:t>
      </w:r>
      <w:r w:rsidRPr="00816CA6">
        <w:rPr>
          <w:bCs/>
          <w:sz w:val="24"/>
          <w:szCs w:val="24"/>
        </w:rPr>
        <w:t xml:space="preserve"> držiteľov preukazov občana s ťažkým zdravotným postihnutím, alebo držiteľov preukazu občana s ťažkým zdravotným postihnutím s potrebou sprievodcu, ktoré slúžia pre motorové vozidlo používané na ich dopravu.“</w:t>
      </w:r>
    </w:p>
    <w:p w:rsidR="00A5262F" w:rsidRPr="00816CA6" w:rsidRDefault="00A5262F" w:rsidP="00A5262F">
      <w:pPr>
        <w:pStyle w:val="Zkladntext"/>
        <w:spacing w:line="276" w:lineRule="auto"/>
        <w:rPr>
          <w:bCs/>
          <w:sz w:val="24"/>
          <w:szCs w:val="24"/>
        </w:rPr>
      </w:pPr>
    </w:p>
    <w:p w:rsidR="00A5262F" w:rsidRPr="00816CA6" w:rsidRDefault="00A5262F" w:rsidP="00A5262F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16CA6">
        <w:rPr>
          <w:rFonts w:ascii="Arial" w:hAnsi="Arial" w:cs="Arial"/>
          <w:sz w:val="24"/>
          <w:szCs w:val="24"/>
        </w:rPr>
        <w:t>Návrh rozpočtu obce na rok 2013-2015</w:t>
      </w:r>
    </w:p>
    <w:p w:rsidR="00A5262F" w:rsidRPr="00816CA6" w:rsidRDefault="00A5262F" w:rsidP="00A5262F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16CA6">
        <w:rPr>
          <w:rFonts w:ascii="Arial" w:hAnsi="Arial" w:cs="Arial"/>
          <w:bCs/>
          <w:sz w:val="24"/>
          <w:szCs w:val="24"/>
        </w:rPr>
        <w:t xml:space="preserve">Návrh na vyplatenie odmien poslancov za rok 2012 podľa odmeňovacieho poriadku </w:t>
      </w:r>
      <w:r w:rsidR="00900B5B">
        <w:rPr>
          <w:rFonts w:ascii="Arial" w:hAnsi="Arial" w:cs="Arial"/>
          <w:bCs/>
          <w:sz w:val="24"/>
          <w:szCs w:val="24"/>
        </w:rPr>
        <w:t xml:space="preserve">okrem p. </w:t>
      </w:r>
      <w:proofErr w:type="spellStart"/>
      <w:r w:rsidR="00900B5B">
        <w:rPr>
          <w:rFonts w:ascii="Arial" w:hAnsi="Arial" w:cs="Arial"/>
          <w:bCs/>
          <w:sz w:val="24"/>
          <w:szCs w:val="24"/>
        </w:rPr>
        <w:t>Koboru</w:t>
      </w:r>
      <w:proofErr w:type="spellEnd"/>
      <w:r w:rsidR="00900B5B">
        <w:rPr>
          <w:rFonts w:ascii="Arial" w:hAnsi="Arial" w:cs="Arial"/>
          <w:bCs/>
          <w:sz w:val="24"/>
          <w:szCs w:val="24"/>
        </w:rPr>
        <w:t xml:space="preserve"> vo výške </w:t>
      </w:r>
      <w:r w:rsidRPr="00816CA6">
        <w:rPr>
          <w:rFonts w:ascii="Arial" w:hAnsi="Arial" w:cs="Arial"/>
          <w:bCs/>
          <w:sz w:val="24"/>
          <w:szCs w:val="24"/>
        </w:rPr>
        <w:t xml:space="preserve">10,-- € za zasadnutie obecného </w:t>
      </w:r>
      <w:proofErr w:type="spellStart"/>
      <w:r w:rsidRPr="00816CA6">
        <w:rPr>
          <w:rFonts w:ascii="Arial" w:hAnsi="Arial" w:cs="Arial"/>
          <w:bCs/>
          <w:sz w:val="24"/>
          <w:szCs w:val="24"/>
        </w:rPr>
        <w:t>zastupi</w:t>
      </w:r>
      <w:r w:rsidR="00900B5B">
        <w:rPr>
          <w:rFonts w:ascii="Arial" w:hAnsi="Arial" w:cs="Arial"/>
          <w:bCs/>
          <w:sz w:val="24"/>
          <w:szCs w:val="24"/>
        </w:rPr>
        <w:t>-</w:t>
      </w:r>
      <w:r w:rsidRPr="00816CA6">
        <w:rPr>
          <w:rFonts w:ascii="Arial" w:hAnsi="Arial" w:cs="Arial"/>
          <w:bCs/>
          <w:sz w:val="24"/>
          <w:szCs w:val="24"/>
        </w:rPr>
        <w:t>teľstv</w:t>
      </w:r>
      <w:r w:rsidR="00816CA6" w:rsidRPr="00816CA6">
        <w:rPr>
          <w:rFonts w:ascii="Arial" w:hAnsi="Arial" w:cs="Arial"/>
          <w:bCs/>
          <w:sz w:val="24"/>
          <w:szCs w:val="24"/>
        </w:rPr>
        <w:t>a</w:t>
      </w:r>
      <w:proofErr w:type="spellEnd"/>
      <w:r w:rsidR="00816CA6" w:rsidRPr="00816CA6">
        <w:rPr>
          <w:rFonts w:ascii="Arial" w:hAnsi="Arial" w:cs="Arial"/>
          <w:bCs/>
          <w:sz w:val="24"/>
          <w:szCs w:val="24"/>
        </w:rPr>
        <w:t xml:space="preserve">, 10,-- € za zasadnutie komisie </w:t>
      </w:r>
      <w:r w:rsidRPr="00816CA6">
        <w:rPr>
          <w:rFonts w:ascii="Arial" w:hAnsi="Arial" w:cs="Arial"/>
          <w:bCs/>
          <w:sz w:val="24"/>
          <w:szCs w:val="24"/>
        </w:rPr>
        <w:t xml:space="preserve">a ako mimoriadnu odmenu 10,-- € za pomoc pri príprave </w:t>
      </w:r>
      <w:r w:rsidR="00900B5B">
        <w:rPr>
          <w:rFonts w:ascii="Arial" w:hAnsi="Arial" w:cs="Arial"/>
          <w:bCs/>
          <w:sz w:val="24"/>
          <w:szCs w:val="24"/>
        </w:rPr>
        <w:t xml:space="preserve">Družobného </w:t>
      </w:r>
      <w:r w:rsidRPr="00816CA6">
        <w:rPr>
          <w:rFonts w:ascii="Arial" w:hAnsi="Arial" w:cs="Arial"/>
          <w:bCs/>
          <w:sz w:val="24"/>
          <w:szCs w:val="24"/>
        </w:rPr>
        <w:t>dňa</w:t>
      </w:r>
    </w:p>
    <w:p w:rsidR="00A5262F" w:rsidRPr="00816CA6" w:rsidRDefault="00A5262F" w:rsidP="00A5262F">
      <w:pPr>
        <w:spacing w:after="0"/>
        <w:rPr>
          <w:rFonts w:ascii="Arial" w:hAnsi="Arial" w:cs="Arial"/>
          <w:sz w:val="24"/>
          <w:szCs w:val="24"/>
        </w:rPr>
      </w:pPr>
    </w:p>
    <w:p w:rsidR="00A5262F" w:rsidRPr="00816CA6" w:rsidRDefault="00A5262F" w:rsidP="00A5262F">
      <w:pPr>
        <w:spacing w:after="0"/>
        <w:rPr>
          <w:rFonts w:ascii="Arial" w:hAnsi="Arial" w:cs="Arial"/>
          <w:b/>
          <w:sz w:val="24"/>
          <w:szCs w:val="24"/>
        </w:rPr>
      </w:pPr>
    </w:p>
    <w:p w:rsidR="00A5262F" w:rsidRPr="00816CA6" w:rsidRDefault="00A5262F" w:rsidP="00A5262F">
      <w:pPr>
        <w:spacing w:after="0"/>
        <w:rPr>
          <w:rFonts w:ascii="Arial" w:hAnsi="Arial" w:cs="Arial"/>
          <w:b/>
          <w:sz w:val="24"/>
          <w:szCs w:val="24"/>
        </w:rPr>
      </w:pPr>
      <w:r w:rsidRPr="00816CA6">
        <w:rPr>
          <w:rFonts w:ascii="Arial" w:hAnsi="Arial" w:cs="Arial"/>
          <w:b/>
          <w:sz w:val="24"/>
          <w:szCs w:val="24"/>
        </w:rPr>
        <w:t>OZ ukladá:</w:t>
      </w:r>
    </w:p>
    <w:p w:rsidR="00A5262F" w:rsidRPr="00816CA6" w:rsidRDefault="00A5262F" w:rsidP="00A5262F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16CA6">
        <w:rPr>
          <w:rFonts w:ascii="Arial" w:hAnsi="Arial" w:cs="Arial"/>
          <w:sz w:val="24"/>
          <w:szCs w:val="24"/>
        </w:rPr>
        <w:t xml:space="preserve">obecnému úradu </w:t>
      </w:r>
      <w:r w:rsidRPr="00816CA6">
        <w:rPr>
          <w:rFonts w:ascii="Arial" w:hAnsi="Arial" w:cs="Arial"/>
          <w:bCs/>
          <w:sz w:val="24"/>
          <w:szCs w:val="24"/>
        </w:rPr>
        <w:t>zorganizovať neformálne stretnutie s dôchodcami za účelom zistenia ich záujmu o fungovanie Klubu dôchodcov v Šalgočke a osôb, ktoré by boli ochotné aktívne sa podieľať na jeho organizácii a prevádzke</w:t>
      </w:r>
    </w:p>
    <w:p w:rsidR="00A5262F" w:rsidRPr="00816CA6" w:rsidRDefault="00A5262F" w:rsidP="00A5262F">
      <w:pPr>
        <w:spacing w:after="0"/>
        <w:rPr>
          <w:rFonts w:ascii="Arial" w:hAnsi="Arial" w:cs="Arial"/>
          <w:sz w:val="24"/>
          <w:szCs w:val="24"/>
        </w:rPr>
      </w:pPr>
    </w:p>
    <w:p w:rsidR="00A5262F" w:rsidRPr="00816CA6" w:rsidRDefault="00A5262F" w:rsidP="00A5262F">
      <w:pPr>
        <w:spacing w:after="0"/>
        <w:rPr>
          <w:rFonts w:ascii="Arial" w:hAnsi="Arial" w:cs="Arial"/>
          <w:sz w:val="24"/>
          <w:szCs w:val="24"/>
        </w:rPr>
      </w:pPr>
    </w:p>
    <w:p w:rsidR="00A5262F" w:rsidRPr="00816CA6" w:rsidRDefault="00A5262F" w:rsidP="00A5262F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A5262F" w:rsidRPr="00816CA6" w:rsidRDefault="00A5262F" w:rsidP="00A5262F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8D12AD" w:rsidRPr="00E879AF" w:rsidRDefault="008D12AD" w:rsidP="008D12AD">
      <w:pPr>
        <w:spacing w:after="0"/>
        <w:rPr>
          <w:rFonts w:ascii="Arial" w:hAnsi="Arial" w:cs="Arial"/>
          <w:sz w:val="24"/>
          <w:szCs w:val="24"/>
        </w:rPr>
      </w:pPr>
      <w:r w:rsidRPr="00816CA6">
        <w:rPr>
          <w:rFonts w:ascii="Arial" w:hAnsi="Arial" w:cs="Arial"/>
          <w:sz w:val="24"/>
          <w:szCs w:val="24"/>
        </w:rPr>
        <w:t>Starostka obce:</w:t>
      </w:r>
      <w:r w:rsidRPr="00816CA6">
        <w:rPr>
          <w:rFonts w:ascii="Arial" w:hAnsi="Arial" w:cs="Arial"/>
          <w:sz w:val="24"/>
          <w:szCs w:val="24"/>
        </w:rPr>
        <w:tab/>
      </w:r>
      <w:r w:rsidRPr="00816CA6">
        <w:rPr>
          <w:rFonts w:ascii="Arial" w:hAnsi="Arial" w:cs="Arial"/>
          <w:sz w:val="24"/>
          <w:szCs w:val="24"/>
        </w:rPr>
        <w:tab/>
        <w:t xml:space="preserve"> Helena Mesárošová</w:t>
      </w:r>
      <w:r w:rsidRPr="00816CA6">
        <w:rPr>
          <w:rFonts w:ascii="Arial" w:hAnsi="Arial" w:cs="Arial"/>
          <w:sz w:val="24"/>
          <w:szCs w:val="24"/>
        </w:rPr>
        <w:tab/>
      </w:r>
      <w:r w:rsidRPr="00E879AF">
        <w:rPr>
          <w:rFonts w:ascii="Arial" w:hAnsi="Arial" w:cs="Arial"/>
          <w:sz w:val="24"/>
          <w:szCs w:val="24"/>
        </w:rPr>
        <w:t>..............................................</w:t>
      </w:r>
    </w:p>
    <w:p w:rsidR="008D12AD" w:rsidRDefault="008D12AD" w:rsidP="008D12AD">
      <w:pPr>
        <w:spacing w:after="0"/>
        <w:rPr>
          <w:rFonts w:ascii="Arial" w:hAnsi="Arial" w:cs="Arial"/>
          <w:sz w:val="24"/>
          <w:szCs w:val="24"/>
        </w:rPr>
      </w:pPr>
    </w:p>
    <w:p w:rsidR="008D12AD" w:rsidRPr="00E879AF" w:rsidRDefault="008D12AD" w:rsidP="008D12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Overovateľ zápisnice</w:t>
      </w:r>
      <w:r w:rsidRPr="00E879AF">
        <w:rPr>
          <w:rFonts w:ascii="Arial" w:hAnsi="Arial" w:cs="Arial"/>
          <w:sz w:val="24"/>
          <w:szCs w:val="24"/>
        </w:rPr>
        <w:t>:</w:t>
      </w:r>
      <w:r w:rsidRPr="00E879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Mária </w:t>
      </w:r>
      <w:proofErr w:type="spellStart"/>
      <w:r>
        <w:rPr>
          <w:rFonts w:ascii="Arial" w:hAnsi="Arial" w:cs="Arial"/>
          <w:sz w:val="24"/>
          <w:szCs w:val="24"/>
        </w:rPr>
        <w:t>Klištincová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E879AF">
        <w:rPr>
          <w:rFonts w:ascii="Arial" w:hAnsi="Arial" w:cs="Arial"/>
          <w:sz w:val="24"/>
          <w:szCs w:val="24"/>
        </w:rPr>
        <w:tab/>
        <w:t>............................................</w:t>
      </w:r>
    </w:p>
    <w:p w:rsidR="00A5262F" w:rsidRPr="00E879AF" w:rsidRDefault="00A5262F" w:rsidP="00A5262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262F" w:rsidRPr="00E879AF" w:rsidRDefault="00A5262F" w:rsidP="00A5262F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A5262F" w:rsidRPr="00E879AF" w:rsidRDefault="00A5262F" w:rsidP="00A526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262F" w:rsidRPr="00E879AF" w:rsidRDefault="00A5262F" w:rsidP="00A526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262F" w:rsidRPr="00E879AF" w:rsidRDefault="00A5262F" w:rsidP="00A526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3C42" w:rsidRPr="00A5262F" w:rsidRDefault="00A5262F" w:rsidP="00A5262F">
      <w:pPr>
        <w:spacing w:after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V Šalgočke </w:t>
      </w:r>
      <w:r>
        <w:rPr>
          <w:rFonts w:ascii="Arial" w:hAnsi="Arial" w:cs="Arial"/>
          <w:sz w:val="24"/>
          <w:szCs w:val="24"/>
        </w:rPr>
        <w:t>13.12.2012</w:t>
      </w:r>
    </w:p>
    <w:sectPr w:rsidR="00513C42" w:rsidRPr="00A5262F" w:rsidSect="002536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24" w:rsidRDefault="00D51124">
      <w:pPr>
        <w:spacing w:after="0" w:line="240" w:lineRule="auto"/>
      </w:pPr>
      <w:r>
        <w:separator/>
      </w:r>
    </w:p>
  </w:endnote>
  <w:endnote w:type="continuationSeparator" w:id="0">
    <w:p w:rsidR="00D51124" w:rsidRDefault="00D5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7739"/>
      <w:docPartObj>
        <w:docPartGallery w:val="Page Numbers (Bottom of Page)"/>
        <w:docPartUnique/>
      </w:docPartObj>
    </w:sdtPr>
    <w:sdtEndPr/>
    <w:sdtContent>
      <w:p w:rsidR="00C27B70" w:rsidRDefault="00A5262F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2AD">
          <w:rPr>
            <w:noProof/>
          </w:rPr>
          <w:t>2</w:t>
        </w:r>
        <w:r>
          <w:fldChar w:fldCharType="end"/>
        </w:r>
      </w:p>
    </w:sdtContent>
  </w:sdt>
  <w:p w:rsidR="00C27B70" w:rsidRDefault="00D511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24" w:rsidRDefault="00D51124">
      <w:pPr>
        <w:spacing w:after="0" w:line="240" w:lineRule="auto"/>
      </w:pPr>
      <w:r>
        <w:separator/>
      </w:r>
    </w:p>
  </w:footnote>
  <w:footnote w:type="continuationSeparator" w:id="0">
    <w:p w:rsidR="00D51124" w:rsidRDefault="00D51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62C"/>
    <w:multiLevelType w:val="hybridMultilevel"/>
    <w:tmpl w:val="4AE8136A"/>
    <w:lvl w:ilvl="0" w:tplc="0AA0FEC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23A4F"/>
    <w:multiLevelType w:val="hybridMultilevel"/>
    <w:tmpl w:val="4822A310"/>
    <w:lvl w:ilvl="0" w:tplc="3C2CDE9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0155A10"/>
    <w:multiLevelType w:val="hybridMultilevel"/>
    <w:tmpl w:val="E3106CD4"/>
    <w:lvl w:ilvl="0" w:tplc="0AA0FEC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F5F29"/>
    <w:multiLevelType w:val="hybridMultilevel"/>
    <w:tmpl w:val="D06A1DD4"/>
    <w:lvl w:ilvl="0" w:tplc="0AA0FEC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E6"/>
    <w:rsid w:val="001446E6"/>
    <w:rsid w:val="00513C42"/>
    <w:rsid w:val="006B45B7"/>
    <w:rsid w:val="00816CA6"/>
    <w:rsid w:val="008D12AD"/>
    <w:rsid w:val="00900B5B"/>
    <w:rsid w:val="00A503BC"/>
    <w:rsid w:val="00A5262F"/>
    <w:rsid w:val="00D5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262F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5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262F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A5262F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A5262F"/>
    <w:pPr>
      <w:spacing w:after="0" w:line="240" w:lineRule="auto"/>
    </w:pPr>
    <w:rPr>
      <w:rFonts w:ascii="Arial" w:eastAsia="Times New Roman" w:hAnsi="Arial" w:cs="Arial"/>
      <w:sz w:val="36"/>
      <w:szCs w:val="28"/>
    </w:rPr>
  </w:style>
  <w:style w:type="character" w:customStyle="1" w:styleId="ZkladntextChar">
    <w:name w:val="Základný text Char"/>
    <w:basedOn w:val="Predvolenpsmoodseku"/>
    <w:link w:val="Zkladntext"/>
    <w:rsid w:val="00A5262F"/>
    <w:rPr>
      <w:rFonts w:ascii="Arial" w:eastAsia="Times New Roman" w:hAnsi="Arial" w:cs="Arial"/>
      <w:sz w:val="36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262F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5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262F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A5262F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A5262F"/>
    <w:pPr>
      <w:spacing w:after="0" w:line="240" w:lineRule="auto"/>
    </w:pPr>
    <w:rPr>
      <w:rFonts w:ascii="Arial" w:eastAsia="Times New Roman" w:hAnsi="Arial" w:cs="Arial"/>
      <w:sz w:val="36"/>
      <w:szCs w:val="28"/>
    </w:rPr>
  </w:style>
  <w:style w:type="character" w:customStyle="1" w:styleId="ZkladntextChar">
    <w:name w:val="Základný text Char"/>
    <w:basedOn w:val="Predvolenpsmoodseku"/>
    <w:link w:val="Zkladntext"/>
    <w:rsid w:val="00A5262F"/>
    <w:rPr>
      <w:rFonts w:ascii="Arial" w:eastAsia="Times New Roman" w:hAnsi="Arial" w:cs="Arial"/>
      <w:sz w:val="36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Salgocka1</dc:creator>
  <cp:keywords/>
  <dc:description/>
  <cp:lastModifiedBy>Salgocka1</cp:lastModifiedBy>
  <cp:revision>7</cp:revision>
  <cp:lastPrinted>2012-12-18T13:14:00Z</cp:lastPrinted>
  <dcterms:created xsi:type="dcterms:W3CDTF">2012-12-14T12:24:00Z</dcterms:created>
  <dcterms:modified xsi:type="dcterms:W3CDTF">2012-12-18T13:14:00Z</dcterms:modified>
</cp:coreProperties>
</file>